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88" w:rsidRPr="003E0BF8" w:rsidRDefault="00854EAE" w:rsidP="009D208E">
      <w:pPr>
        <w:jc w:val="center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Year 2 - </w:t>
      </w:r>
      <w:r w:rsidR="00DC3B88" w:rsidRPr="003E0BF8">
        <w:rPr>
          <w:rFonts w:ascii="XCCW Joined 1a" w:hAnsi="XCCW Joined 1a"/>
          <w:sz w:val="20"/>
          <w:szCs w:val="20"/>
        </w:rPr>
        <w:t>This is your homework for next half term.</w:t>
      </w:r>
    </w:p>
    <w:tbl>
      <w:tblPr>
        <w:tblStyle w:val="TableGrid"/>
        <w:tblpPr w:leftFromText="180" w:rightFromText="180" w:vertAnchor="page" w:horzAnchor="margin" w:tblpXSpec="center" w:tblpY="3044"/>
        <w:tblW w:w="9776" w:type="dxa"/>
        <w:tblLook w:val="04A0" w:firstRow="1" w:lastRow="0" w:firstColumn="1" w:lastColumn="0" w:noHBand="0" w:noVBand="1"/>
      </w:tblPr>
      <w:tblGrid>
        <w:gridCol w:w="2793"/>
        <w:gridCol w:w="3218"/>
        <w:gridCol w:w="3765"/>
      </w:tblGrid>
      <w:tr w:rsidR="00251B37" w:rsidRPr="003E0BF8" w:rsidTr="00251B37">
        <w:trPr>
          <w:trHeight w:val="306"/>
        </w:trPr>
        <w:tc>
          <w:tcPr>
            <w:tcW w:w="2793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Read</w:t>
            </w:r>
          </w:p>
        </w:tc>
        <w:tc>
          <w:tcPr>
            <w:tcW w:w="3218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Make</w:t>
            </w:r>
          </w:p>
        </w:tc>
        <w:tc>
          <w:tcPr>
            <w:tcW w:w="3765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>
              <w:rPr>
                <w:rFonts w:ascii="XCCW Joined 1a" w:hAnsi="XCCW Joined 1a"/>
                <w:b/>
                <w:sz w:val="24"/>
                <w:szCs w:val="24"/>
              </w:rPr>
              <w:t>Draw</w:t>
            </w:r>
          </w:p>
        </w:tc>
      </w:tr>
      <w:tr w:rsidR="00251B37" w:rsidRPr="003E0BF8" w:rsidTr="00251B37">
        <w:trPr>
          <w:trHeight w:val="2736"/>
        </w:trPr>
        <w:tc>
          <w:tcPr>
            <w:tcW w:w="2793" w:type="dxa"/>
            <w:vMerge w:val="restart"/>
          </w:tcPr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4F0D89">
              <w:rPr>
                <w:rFonts w:ascii="XCCW Joined 1a" w:hAnsi="XCCW Joined 1a"/>
                <w:sz w:val="20"/>
                <w:szCs w:val="20"/>
              </w:rPr>
              <w:t>Make sure you read at home with an adult at least 3 times per week.</w:t>
            </w: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4F0D89">
              <w:rPr>
                <w:rFonts w:ascii="XCCW Joined 1a" w:hAnsi="XCCW Joined 1a"/>
                <w:sz w:val="20"/>
                <w:szCs w:val="20"/>
              </w:rPr>
              <w:t>Remind your adult to write in your reading record every time you read.</w:t>
            </w: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</w:tc>
        <w:tc>
          <w:tcPr>
            <w:tcW w:w="3218" w:type="dxa"/>
            <w:vMerge w:val="restart"/>
          </w:tcPr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4F0D89">
              <w:rPr>
                <w:rFonts w:ascii="XCCW Joined 1a" w:hAnsi="XCCW Joined 1a"/>
                <w:sz w:val="20"/>
                <w:szCs w:val="24"/>
              </w:rPr>
              <w:br/>
            </w:r>
            <w:r w:rsidRPr="00251B37">
              <w:rPr>
                <w:rFonts w:ascii="XCCW Joined 1a" w:hAnsi="XCCW Joined 1a"/>
                <w:sz w:val="20"/>
                <w:szCs w:val="24"/>
              </w:rPr>
              <w:t>Create a model of a castle of your choice using items you can find around your home (For example; cardboard, paper, plastic bottles).</w:t>
            </w: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</w:tc>
        <w:tc>
          <w:tcPr>
            <w:tcW w:w="3765" w:type="dxa"/>
          </w:tcPr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  <w:p w:rsid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Design your very own coat of arms using the template in your online learning pack. Remember to make it bright and colourful.</w:t>
            </w:r>
          </w:p>
          <w:p w:rsid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  <w:p w:rsid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You could research why certain things may feature on different coats of arms. </w:t>
            </w: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</w:p>
        </w:tc>
      </w:tr>
      <w:tr w:rsidR="00251B37" w:rsidRPr="003E0BF8" w:rsidTr="00251B37">
        <w:trPr>
          <w:trHeight w:val="70"/>
        </w:trPr>
        <w:tc>
          <w:tcPr>
            <w:tcW w:w="2793" w:type="dxa"/>
            <w:vMerge/>
          </w:tcPr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4"/>
              </w:rPr>
            </w:pPr>
          </w:p>
        </w:tc>
        <w:tc>
          <w:tcPr>
            <w:tcW w:w="3218" w:type="dxa"/>
            <w:vMerge/>
          </w:tcPr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4"/>
              </w:rPr>
            </w:pPr>
          </w:p>
        </w:tc>
        <w:tc>
          <w:tcPr>
            <w:tcW w:w="3765" w:type="dxa"/>
          </w:tcPr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4F0D89">
              <w:rPr>
                <w:rFonts w:ascii="XCCW Joined 1a" w:hAnsi="XCCW Joined 1a"/>
                <w:sz w:val="20"/>
                <w:szCs w:val="24"/>
              </w:rPr>
              <w:t>Remember to stay safe!</w:t>
            </w:r>
          </w:p>
        </w:tc>
      </w:tr>
      <w:tr w:rsidR="00251B37" w:rsidRPr="003E0BF8" w:rsidTr="00251B37">
        <w:trPr>
          <w:trHeight w:val="306"/>
        </w:trPr>
        <w:tc>
          <w:tcPr>
            <w:tcW w:w="2793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Tell</w:t>
            </w:r>
          </w:p>
        </w:tc>
        <w:tc>
          <w:tcPr>
            <w:tcW w:w="3218" w:type="dxa"/>
            <w:vMerge w:val="restart"/>
          </w:tcPr>
          <w:p w:rsidR="00251B37" w:rsidRPr="003E0BF8" w:rsidRDefault="00251B37" w:rsidP="00251B37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F2BA1C" wp14:editId="07DAC31B">
                  <wp:extent cx="1906270" cy="1699260"/>
                  <wp:effectExtent l="0" t="0" r="0" b="0"/>
                  <wp:docPr id="2" name="Picture 2" descr="Carlton Primary School - R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lton Primary School - R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 xml:space="preserve">Investigate </w:t>
            </w:r>
          </w:p>
        </w:tc>
      </w:tr>
      <w:tr w:rsidR="00251B37" w:rsidRPr="003E0BF8" w:rsidTr="00251B37">
        <w:trPr>
          <w:trHeight w:val="2641"/>
        </w:trPr>
        <w:tc>
          <w:tcPr>
            <w:tcW w:w="2793" w:type="dxa"/>
          </w:tcPr>
          <w:p w:rsidR="00251B37" w:rsidRPr="003E0BF8" w:rsidRDefault="00251B37" w:rsidP="00251B37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251B37">
              <w:rPr>
                <w:rFonts w:ascii="XCCW Joined 1a" w:hAnsi="XCCW Joined 1a"/>
                <w:sz w:val="20"/>
                <w:szCs w:val="24"/>
              </w:rPr>
              <w:t>Tell your family all about the facts you have learnt. You could even talk to family on the phone and tell them some fun facts about Kings &amp; Queens!</w:t>
            </w:r>
          </w:p>
        </w:tc>
        <w:tc>
          <w:tcPr>
            <w:tcW w:w="3218" w:type="dxa"/>
            <w:vMerge/>
          </w:tcPr>
          <w:p w:rsidR="00251B37" w:rsidRPr="003E0BF8" w:rsidRDefault="00251B37" w:rsidP="00251B37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765" w:type="dxa"/>
          </w:tcPr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4"/>
              </w:rPr>
            </w:pPr>
          </w:p>
          <w:p w:rsidR="00251B37" w:rsidRPr="004F0D89" w:rsidRDefault="00251B37" w:rsidP="00251B37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251B37">
              <w:rPr>
                <w:rFonts w:ascii="XCCW Joined 1a" w:hAnsi="XCCW Joined 1a"/>
                <w:sz w:val="20"/>
                <w:szCs w:val="24"/>
              </w:rPr>
              <w:t>Use the internet to research Henry VIII. Using your research, create a family tree for Henry VIII (Remember to include ALL his wives, children and even his parents).</w:t>
            </w:r>
          </w:p>
        </w:tc>
      </w:tr>
      <w:tr w:rsidR="00251B37" w:rsidRPr="003E0BF8" w:rsidTr="00251B37">
        <w:trPr>
          <w:trHeight w:val="306"/>
        </w:trPr>
        <w:tc>
          <w:tcPr>
            <w:tcW w:w="2793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Write</w:t>
            </w:r>
          </w:p>
        </w:tc>
        <w:tc>
          <w:tcPr>
            <w:tcW w:w="3218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Find out</w:t>
            </w:r>
          </w:p>
        </w:tc>
        <w:tc>
          <w:tcPr>
            <w:tcW w:w="3765" w:type="dxa"/>
          </w:tcPr>
          <w:p w:rsidR="00251B37" w:rsidRPr="003E0BF8" w:rsidRDefault="00251B37" w:rsidP="00251B37">
            <w:pPr>
              <w:rPr>
                <w:rFonts w:ascii="XCCW Joined 1a" w:hAnsi="XCCW Joined 1a"/>
                <w:b/>
                <w:sz w:val="24"/>
                <w:szCs w:val="24"/>
              </w:rPr>
            </w:pPr>
            <w:r w:rsidRPr="003E0BF8">
              <w:rPr>
                <w:rFonts w:ascii="XCCW Joined 1a" w:hAnsi="XCCW Joined 1a"/>
                <w:b/>
                <w:sz w:val="24"/>
                <w:szCs w:val="24"/>
              </w:rPr>
              <w:t>Practise</w:t>
            </w:r>
          </w:p>
        </w:tc>
      </w:tr>
      <w:tr w:rsidR="00251B37" w:rsidRPr="003E0BF8" w:rsidTr="00251B37">
        <w:trPr>
          <w:trHeight w:val="289"/>
        </w:trPr>
        <w:tc>
          <w:tcPr>
            <w:tcW w:w="2793" w:type="dxa"/>
          </w:tcPr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51B37">
              <w:rPr>
                <w:rFonts w:ascii="XCCW Joined 1a" w:hAnsi="XCCW Joined 1a"/>
                <w:sz w:val="20"/>
                <w:szCs w:val="20"/>
              </w:rPr>
              <w:t>Write a fictional fantasy story set in a castle. Use your imagination to think about an adventure that could be had within the castle and which characters are going to feature in your story.</w:t>
            </w:r>
          </w:p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51B37">
              <w:rPr>
                <w:rFonts w:ascii="XCCW Joined 1a" w:hAnsi="XCCW Joined 1a"/>
                <w:sz w:val="20"/>
                <w:szCs w:val="20"/>
              </w:rPr>
              <w:t xml:space="preserve">You could even draw pictures to illustrate your story.  </w:t>
            </w:r>
          </w:p>
        </w:tc>
        <w:tc>
          <w:tcPr>
            <w:tcW w:w="3218" w:type="dxa"/>
          </w:tcPr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251B37" w:rsidRPr="00251B37" w:rsidRDefault="00251B37" w:rsidP="00251B3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51B37">
              <w:rPr>
                <w:rFonts w:ascii="XCCW Joined 1a" w:hAnsi="XCCW Joined 1a"/>
                <w:sz w:val="20"/>
                <w:szCs w:val="20"/>
              </w:rPr>
              <w:t>Research and create a fact file for a famous King or Queen of your choice.</w:t>
            </w:r>
          </w:p>
        </w:tc>
        <w:tc>
          <w:tcPr>
            <w:tcW w:w="3765" w:type="dxa"/>
          </w:tcPr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Use Times Table </w:t>
            </w:r>
            <w:proofErr w:type="spellStart"/>
            <w:r>
              <w:rPr>
                <w:rFonts w:ascii="XCCW Joined 1a" w:hAnsi="XCCW Joined 1a"/>
                <w:sz w:val="20"/>
                <w:szCs w:val="20"/>
              </w:rPr>
              <w:t>Rockstars</w:t>
            </w:r>
            <w:proofErr w:type="spellEnd"/>
            <w:r>
              <w:rPr>
                <w:rFonts w:ascii="XCCW Joined 1a" w:hAnsi="XCCW Joined 1a"/>
                <w:sz w:val="20"/>
                <w:szCs w:val="20"/>
              </w:rPr>
              <w:t xml:space="preserve"> to practice your times tables. </w:t>
            </w:r>
          </w:p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0"/>
              </w:rPr>
            </w:pPr>
            <w:r w:rsidRPr="00251B37">
              <w:rPr>
                <w:rFonts w:ascii="XCCW Joined 1a" w:hAnsi="XCCW Joined 1a"/>
                <w:sz w:val="20"/>
                <w:szCs w:val="20"/>
                <w:u w:val="single"/>
              </w:rPr>
              <w:t>Punctuation</w:t>
            </w:r>
            <w:r w:rsidRPr="004F0D89">
              <w:rPr>
                <w:rFonts w:ascii="XCCW Joined 1a" w:hAnsi="XCCW Joined 1a"/>
                <w:sz w:val="20"/>
                <w:szCs w:val="20"/>
              </w:rPr>
              <w:t xml:space="preserve"> – Make sure you are using capital letters and full stops for </w:t>
            </w:r>
            <w:r w:rsidRPr="004F0D89">
              <w:rPr>
                <w:rFonts w:ascii="XCCW Joined 1a" w:hAnsi="XCCW Joined 1a"/>
                <w:b/>
                <w:sz w:val="20"/>
                <w:szCs w:val="20"/>
              </w:rPr>
              <w:t>every</w:t>
            </w:r>
            <w:r w:rsidRPr="004F0D89">
              <w:rPr>
                <w:rFonts w:ascii="XCCW Joined 1a" w:hAnsi="XCCW Joined 1a"/>
                <w:sz w:val="20"/>
                <w:szCs w:val="20"/>
              </w:rPr>
              <w:t xml:space="preserve"> sentence!</w:t>
            </w:r>
          </w:p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251B37" w:rsidRPr="004F0D89" w:rsidRDefault="00251B37" w:rsidP="00251B37">
            <w:pPr>
              <w:rPr>
                <w:rFonts w:ascii="XCCW Joined 1a" w:hAnsi="XCCW Joined 1a"/>
                <w:sz w:val="20"/>
                <w:szCs w:val="20"/>
              </w:rPr>
            </w:pPr>
            <w:r w:rsidRPr="00251B37">
              <w:rPr>
                <w:rFonts w:ascii="XCCW Joined 1a" w:hAnsi="XCCW Joined 1a"/>
                <w:sz w:val="20"/>
                <w:szCs w:val="20"/>
                <w:u w:val="single"/>
              </w:rPr>
              <w:t>Spellings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– Use copy, cover, write to practice your spellings. Then, once you have learnt them, practice using them in a sentence.</w:t>
            </w:r>
          </w:p>
        </w:tc>
      </w:tr>
    </w:tbl>
    <w:p w:rsidR="00DC3B88" w:rsidRPr="003E0BF8" w:rsidRDefault="00DC3B88" w:rsidP="009D208E">
      <w:pPr>
        <w:jc w:val="center"/>
        <w:rPr>
          <w:rFonts w:ascii="XCCW Joined 1a" w:hAnsi="XCCW Joined 1a"/>
          <w:sz w:val="20"/>
          <w:szCs w:val="20"/>
        </w:rPr>
      </w:pPr>
      <w:r w:rsidRPr="003E0BF8">
        <w:rPr>
          <w:rFonts w:ascii="XCCW Joined 1a" w:hAnsi="XCCW Joined 1a"/>
          <w:sz w:val="20"/>
          <w:szCs w:val="20"/>
        </w:rPr>
        <w:t>Try and have a go at all the activities and let us know how you get on. You can, send us a photo or video on Twitter (@</w:t>
      </w:r>
      <w:proofErr w:type="spellStart"/>
      <w:r w:rsidRPr="003E0BF8">
        <w:rPr>
          <w:rFonts w:ascii="XCCW Joined 1a" w:hAnsi="XCCW Joined 1a"/>
          <w:sz w:val="20"/>
          <w:szCs w:val="20"/>
        </w:rPr>
        <w:t>stmarysbarnsley</w:t>
      </w:r>
      <w:proofErr w:type="spellEnd"/>
      <w:r w:rsidRPr="003E0BF8">
        <w:rPr>
          <w:rFonts w:ascii="XCCW Joined 1a" w:hAnsi="XCCW Joined 1a"/>
          <w:sz w:val="20"/>
          <w:szCs w:val="20"/>
        </w:rPr>
        <w:t>)</w:t>
      </w:r>
      <w:r w:rsidR="00251B37">
        <w:rPr>
          <w:rFonts w:ascii="XCCW Joined 1a" w:hAnsi="XCCW Joined 1a"/>
          <w:sz w:val="20"/>
          <w:szCs w:val="20"/>
        </w:rPr>
        <w:t>.</w:t>
      </w:r>
    </w:p>
    <w:p w:rsidR="00FC7298" w:rsidRDefault="00FC7298" w:rsidP="00251B37">
      <w:pPr>
        <w:rPr>
          <w:rFonts w:ascii="XCCW Joined 1a" w:hAnsi="XCCW Joined 1a"/>
        </w:rPr>
      </w:pPr>
    </w:p>
    <w:p w:rsidR="007860E0" w:rsidRPr="003E0BF8" w:rsidRDefault="007860E0" w:rsidP="00251B37">
      <w:pPr>
        <w:rPr>
          <w:rFonts w:ascii="XCCW Joined 1a" w:hAnsi="XCCW Joined 1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71E1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9950" cy="758155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/>
                    <a:stretch/>
                  </pic:blipFill>
                  <pic:spPr bwMode="auto">
                    <a:xfrm>
                      <a:off x="0" y="0"/>
                      <a:ext cx="6749950" cy="75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0E0" w:rsidRPr="003E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88"/>
    <w:rsid w:val="00251B37"/>
    <w:rsid w:val="00383A08"/>
    <w:rsid w:val="003E0BF8"/>
    <w:rsid w:val="0041050D"/>
    <w:rsid w:val="004475ED"/>
    <w:rsid w:val="004E30D8"/>
    <w:rsid w:val="004F0D89"/>
    <w:rsid w:val="007860E0"/>
    <w:rsid w:val="00854EAE"/>
    <w:rsid w:val="0097648F"/>
    <w:rsid w:val="009D208E"/>
    <w:rsid w:val="00B532E1"/>
    <w:rsid w:val="00DC3B88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294A"/>
  <w15:chartTrackingRefBased/>
  <w15:docId w15:val="{0D15436A-2C15-49B0-84E5-01DCA2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R Croft</cp:lastModifiedBy>
  <cp:revision>3</cp:revision>
  <cp:lastPrinted>2020-02-24T13:45:00Z</cp:lastPrinted>
  <dcterms:created xsi:type="dcterms:W3CDTF">2020-03-27T11:55:00Z</dcterms:created>
  <dcterms:modified xsi:type="dcterms:W3CDTF">2020-03-27T11:56:00Z</dcterms:modified>
</cp:coreProperties>
</file>