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28" w:tblpY="-86"/>
        <w:tblW w:w="9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3013"/>
        <w:gridCol w:w="3032"/>
      </w:tblGrid>
      <w:tr w:rsidR="006B0AFA" w:rsidRPr="004525B9" w:rsidTr="006B0AFA">
        <w:trPr>
          <w:trHeight w:val="3398"/>
        </w:trPr>
        <w:tc>
          <w:tcPr>
            <w:tcW w:w="3074" w:type="dxa"/>
          </w:tcPr>
          <w:p w:rsidR="006B0AFA" w:rsidRPr="00FB7932" w:rsidRDefault="006B0AFA" w:rsidP="005B157D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7932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647700</wp:posOffset>
                  </wp:positionV>
                  <wp:extent cx="1537970" cy="1561465"/>
                  <wp:effectExtent l="0" t="0" r="5080" b="635"/>
                  <wp:wrapNone/>
                  <wp:docPr id="6" name="Picture 6" descr="C:\Users\Stefan\AppData\Local\Microsoft\Windows\Temporary Internet Files\Content.IE5\KY6KLDK9\MCj0232727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fan\AppData\Local\Microsoft\Windows\Temporary Internet Files\Content.IE5\KY6KLDK9\MCj0232727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7932">
              <w:rPr>
                <w:rFonts w:ascii="Comic Sans MS" w:hAnsi="Comic Sans MS"/>
                <w:sz w:val="36"/>
                <w:szCs w:val="36"/>
              </w:rPr>
              <w:t>Marbles</w:t>
            </w:r>
          </w:p>
          <w:p w:rsidR="006B0AFA" w:rsidRPr="00FB7932" w:rsidRDefault="006B0AFA" w:rsidP="005B157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5</w:t>
            </w:r>
            <w:r w:rsidRPr="00FB7932">
              <w:rPr>
                <w:rFonts w:ascii="Comic Sans MS" w:hAnsi="Comic Sans MS"/>
                <w:color w:val="FF0000"/>
                <w:sz w:val="40"/>
                <w:szCs w:val="40"/>
              </w:rPr>
              <w:t>p</w:t>
            </w:r>
          </w:p>
        </w:tc>
        <w:tc>
          <w:tcPr>
            <w:tcW w:w="3013" w:type="dxa"/>
          </w:tcPr>
          <w:p w:rsidR="006B0AFA" w:rsidRPr="00FB7932" w:rsidRDefault="006B0AFA" w:rsidP="005B157D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7932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523240</wp:posOffset>
                  </wp:positionV>
                  <wp:extent cx="788035" cy="1609725"/>
                  <wp:effectExtent l="19050" t="0" r="316865" b="0"/>
                  <wp:wrapNone/>
                  <wp:docPr id="5" name="Picture 5" descr="C:\Users\Stefan\AppData\Local\Microsoft\Windows\Temporary Internet Files\Content.IE5\KY6KLDK9\MCj011635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efan\AppData\Local\Microsoft\Windows\Temporary Internet Files\Content.IE5\KY6KLDK9\MCj011635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35797">
                            <a:off x="0" y="0"/>
                            <a:ext cx="78803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7932">
              <w:rPr>
                <w:rFonts w:ascii="Comic Sans MS" w:hAnsi="Comic Sans MS"/>
                <w:sz w:val="36"/>
                <w:szCs w:val="36"/>
              </w:rPr>
              <w:t>Yo-Yo</w:t>
            </w:r>
          </w:p>
          <w:p w:rsidR="006B0AFA" w:rsidRPr="00FB7932" w:rsidRDefault="006B0AFA" w:rsidP="005B157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1</w:t>
            </w:r>
            <w:r w:rsidRPr="00FB7932">
              <w:rPr>
                <w:rFonts w:ascii="Comic Sans MS" w:hAnsi="Comic Sans MS"/>
                <w:color w:val="FF0000"/>
                <w:sz w:val="40"/>
                <w:szCs w:val="40"/>
              </w:rPr>
              <w:t>p</w:t>
            </w:r>
          </w:p>
        </w:tc>
        <w:tc>
          <w:tcPr>
            <w:tcW w:w="3032" w:type="dxa"/>
          </w:tcPr>
          <w:p w:rsidR="006B0AFA" w:rsidRDefault="006B0AFA" w:rsidP="005B157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Whip and top</w:t>
            </w:r>
          </w:p>
          <w:p w:rsidR="006B0AFA" w:rsidRPr="004525B9" w:rsidRDefault="006B0AFA" w:rsidP="005B157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B8139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549910</wp:posOffset>
                  </wp:positionV>
                  <wp:extent cx="1783080" cy="1104265"/>
                  <wp:effectExtent l="0" t="0" r="7620" b="635"/>
                  <wp:wrapNone/>
                  <wp:docPr id="4" name="Picture 4" descr="C:\Users\Stefan\AppData\Local\Microsoft\Windows\Temporary Internet Files\Content.IE5\P942VFCS\MCj043508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efan\AppData\Local\Microsoft\Windows\Temporary Internet Files\Content.IE5\P942VFCS\MCj043508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25B9">
              <w:rPr>
                <w:rFonts w:ascii="Comic Sans MS" w:hAnsi="Comic Sans MS"/>
                <w:color w:val="FF0000"/>
                <w:sz w:val="40"/>
                <w:szCs w:val="40"/>
              </w:rPr>
              <w:t>4p</w:t>
            </w:r>
          </w:p>
        </w:tc>
      </w:tr>
      <w:tr w:rsidR="006B0AFA" w:rsidRPr="004525B9" w:rsidTr="006B0AFA">
        <w:trPr>
          <w:trHeight w:val="3111"/>
        </w:trPr>
        <w:tc>
          <w:tcPr>
            <w:tcW w:w="3074" w:type="dxa"/>
          </w:tcPr>
          <w:p w:rsidR="006B0AFA" w:rsidRDefault="006B0AFA" w:rsidP="005B157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8139B">
              <w:rPr>
                <w:rFonts w:ascii="Comic Sans MS" w:hAnsi="Comic Sans MS"/>
                <w:sz w:val="32"/>
                <w:szCs w:val="32"/>
              </w:rPr>
              <w:t>Clockwork Mouse</w:t>
            </w:r>
          </w:p>
          <w:p w:rsidR="006B0AFA" w:rsidRPr="004525B9" w:rsidRDefault="006B0AFA" w:rsidP="005B157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B8139B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382270</wp:posOffset>
                  </wp:positionV>
                  <wp:extent cx="1241240" cy="1174115"/>
                  <wp:effectExtent l="0" t="0" r="0" b="6985"/>
                  <wp:wrapNone/>
                  <wp:docPr id="3" name="Picture 3" descr="http://ngfl.northumberland.gov.uk/clipart/Toys/thumbnails/clockwork%20mousecol_jpg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gfl.northumberland.gov.uk/clipart/Toys/thumbnails/clockwork%20mousecol_jpg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24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25B9">
              <w:rPr>
                <w:rFonts w:ascii="Comic Sans MS" w:hAnsi="Comic Sans MS"/>
                <w:color w:val="FF0000"/>
                <w:sz w:val="40"/>
                <w:szCs w:val="40"/>
              </w:rPr>
              <w:t>6p</w:t>
            </w:r>
          </w:p>
        </w:tc>
        <w:tc>
          <w:tcPr>
            <w:tcW w:w="3013" w:type="dxa"/>
          </w:tcPr>
          <w:p w:rsidR="006B0AFA" w:rsidRDefault="006B0AFA" w:rsidP="005B157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8139B">
              <w:rPr>
                <w:rFonts w:ascii="Comic Sans MS" w:hAnsi="Comic Sans MS"/>
                <w:sz w:val="32"/>
                <w:szCs w:val="32"/>
              </w:rPr>
              <w:t>Wooden Bricks</w:t>
            </w:r>
          </w:p>
          <w:p w:rsidR="006B0AFA" w:rsidRPr="004525B9" w:rsidRDefault="006B0AFA" w:rsidP="005B157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color w:val="FF0000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407670</wp:posOffset>
                  </wp:positionV>
                  <wp:extent cx="1738630" cy="1245235"/>
                  <wp:effectExtent l="0" t="0" r="0" b="0"/>
                  <wp:wrapNone/>
                  <wp:docPr id="2" name="Picture 2" descr="blocks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ocks1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7932">
              <w:rPr>
                <w:rFonts w:ascii="Comic Sans MS" w:hAnsi="Comic Sans MS"/>
                <w:color w:val="FF0000"/>
                <w:sz w:val="40"/>
                <w:szCs w:val="40"/>
              </w:rPr>
              <w:t>7p</w:t>
            </w:r>
          </w:p>
        </w:tc>
        <w:tc>
          <w:tcPr>
            <w:tcW w:w="3032" w:type="dxa"/>
          </w:tcPr>
          <w:p w:rsidR="006B0AFA" w:rsidRDefault="006B0AFA" w:rsidP="005B157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8139B">
              <w:rPr>
                <w:rFonts w:ascii="Comic Sans MS" w:hAnsi="Comic Sans MS"/>
                <w:sz w:val="32"/>
                <w:szCs w:val="32"/>
              </w:rPr>
              <w:t>Windmill</w:t>
            </w:r>
          </w:p>
          <w:p w:rsidR="006B0AFA" w:rsidRPr="004525B9" w:rsidRDefault="006B0AFA" w:rsidP="005B157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B8139B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440055</wp:posOffset>
                  </wp:positionV>
                  <wp:extent cx="974725" cy="1184275"/>
                  <wp:effectExtent l="0" t="0" r="0" b="0"/>
                  <wp:wrapNone/>
                  <wp:docPr id="1" name="Picture 1" descr="http://ngfl.northumberland.gov.uk/clipart/Toys/images/toy%20windmillcol_jpg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gfl.northumberland.gov.uk/clipart/Toys/images/toy%20windmillcol_jpg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25B9">
              <w:rPr>
                <w:rFonts w:ascii="Comic Sans MS" w:hAnsi="Comic Sans MS"/>
                <w:color w:val="FF0000"/>
                <w:sz w:val="40"/>
                <w:szCs w:val="40"/>
              </w:rPr>
              <w:t>2p</w:t>
            </w:r>
          </w:p>
        </w:tc>
      </w:tr>
    </w:tbl>
    <w:p w:rsidR="00ED2D62" w:rsidRDefault="00ED2D62"/>
    <w:p w:rsidR="006B0AFA" w:rsidRPr="006B0AFA" w:rsidRDefault="006B0AFA" w:rsidP="006B0AFA">
      <w:pPr>
        <w:jc w:val="center"/>
        <w:rPr>
          <w:rFonts w:ascii="XCCW Joined 1a" w:hAnsi="XCCW Joined 1a"/>
          <w:b/>
          <w:sz w:val="28"/>
          <w:u w:val="single"/>
        </w:rPr>
      </w:pPr>
      <w:r w:rsidRPr="006B0AFA">
        <w:rPr>
          <w:rFonts w:ascii="XCCW Joined 1a" w:hAnsi="XCCW Joined 1a"/>
          <w:b/>
          <w:sz w:val="28"/>
          <w:u w:val="single"/>
        </w:rPr>
        <w:t>Let’</w:t>
      </w:r>
      <w:r>
        <w:rPr>
          <w:rFonts w:ascii="XCCW Joined 1a" w:hAnsi="XCCW Joined 1a"/>
          <w:b/>
          <w:sz w:val="28"/>
          <w:u w:val="single"/>
        </w:rPr>
        <w:t>s Play S</w:t>
      </w:r>
      <w:r w:rsidRPr="006B0AFA">
        <w:rPr>
          <w:rFonts w:ascii="XCCW Joined 1a" w:hAnsi="XCCW Joined 1a"/>
          <w:b/>
          <w:sz w:val="28"/>
          <w:u w:val="single"/>
        </w:rPr>
        <w:t>hop!</w:t>
      </w:r>
    </w:p>
    <w:p w:rsidR="006B0AFA" w:rsidRDefault="006B0AFA">
      <w:pPr>
        <w:rPr>
          <w:rFonts w:ascii="XCCW Joined 1a" w:hAnsi="XCCW Joined 1a"/>
        </w:rPr>
      </w:pPr>
      <w:r w:rsidRPr="00B8139B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0398028C" wp14:editId="79A65FA4">
            <wp:simplePos x="0" y="0"/>
            <wp:positionH relativeFrom="margin">
              <wp:posOffset>2452370</wp:posOffset>
            </wp:positionH>
            <wp:positionV relativeFrom="paragraph">
              <wp:posOffset>271780</wp:posOffset>
            </wp:positionV>
            <wp:extent cx="472540" cy="574129"/>
            <wp:effectExtent l="0" t="0" r="3810" b="0"/>
            <wp:wrapNone/>
            <wp:docPr id="8" name="Picture 8" descr="http://ngfl.northumberland.gov.uk/clipart/Toys/images/toy%20windmillcol_jp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gfl.northumberland.gov.uk/clipart/Toys/images/toy%20windmillcol_jp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40" cy="57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66432" behindDoc="0" locked="0" layoutInCell="1" allowOverlap="1" wp14:anchorId="17165DA7" wp14:editId="50138E88">
            <wp:simplePos x="0" y="0"/>
            <wp:positionH relativeFrom="column">
              <wp:posOffset>1071245</wp:posOffset>
            </wp:positionH>
            <wp:positionV relativeFrom="paragraph">
              <wp:posOffset>217170</wp:posOffset>
            </wp:positionV>
            <wp:extent cx="648107" cy="464185"/>
            <wp:effectExtent l="0" t="0" r="0" b="0"/>
            <wp:wrapNone/>
            <wp:docPr id="7" name="Picture 7" descr="blocks1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cks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7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FA" w:rsidRDefault="006B0AFA" w:rsidP="006B0AFA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>
        <w:rPr>
          <w:rFonts w:ascii="XCCW Joined 1a" w:hAnsi="XCCW Joined 1a"/>
        </w:rPr>
        <w:t xml:space="preserve">I buy            and          </w:t>
      </w:r>
    </w:p>
    <w:p w:rsidR="006B0AFA" w:rsidRDefault="006B0AFA" w:rsidP="006B0AFA">
      <w:pPr>
        <w:pStyle w:val="ListParagraph"/>
        <w:rPr>
          <w:rFonts w:ascii="XCCW Joined 1a" w:hAnsi="XCCW Joined 1a"/>
        </w:rPr>
      </w:pPr>
    </w:p>
    <w:p w:rsidR="006B0AFA" w:rsidRDefault="006B0AFA" w:rsidP="006B0AFA">
      <w:pPr>
        <w:pStyle w:val="ListParagraph"/>
        <w:rPr>
          <w:rFonts w:ascii="XCCW Joined 1a" w:hAnsi="XCCW Joined 1a"/>
          <w:sz w:val="44"/>
        </w:rPr>
      </w:pPr>
      <w:r>
        <w:rPr>
          <w:rFonts w:ascii="XCCW Joined 1a" w:hAnsi="XCCW Joined 1a"/>
        </w:rPr>
        <w:t xml:space="preserve">How much do they both cost? </w:t>
      </w:r>
      <w:r>
        <w:rPr>
          <w:rFonts w:ascii="XCCW Joined 1a" w:hAnsi="XCCW Joined 1a"/>
          <w:sz w:val="44"/>
        </w:rPr>
        <w:t>____________</w:t>
      </w:r>
    </w:p>
    <w:p w:rsidR="006B0AFA" w:rsidRDefault="006B0AFA" w:rsidP="006B0AFA">
      <w:pPr>
        <w:pStyle w:val="ListParagraph"/>
        <w:rPr>
          <w:rFonts w:ascii="XCCW Joined 1a" w:hAnsi="XCCW Joined 1a"/>
          <w:sz w:val="44"/>
        </w:rPr>
      </w:pPr>
      <w:r w:rsidRPr="00FB7932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0" locked="0" layoutInCell="1" allowOverlap="1" wp14:anchorId="5AB3EC32" wp14:editId="437916A0">
            <wp:simplePos x="0" y="0"/>
            <wp:positionH relativeFrom="column">
              <wp:posOffset>2166620</wp:posOffset>
            </wp:positionH>
            <wp:positionV relativeFrom="paragraph">
              <wp:posOffset>233680</wp:posOffset>
            </wp:positionV>
            <wp:extent cx="590420" cy="599440"/>
            <wp:effectExtent l="0" t="0" r="635" b="0"/>
            <wp:wrapNone/>
            <wp:docPr id="10" name="Picture 10" descr="C:\Users\Stefan\AppData\Local\Microsoft\Windows\Temporary Internet Files\Content.IE5\KY6KLDK9\MCj02327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\AppData\Local\Microsoft\Windows\Temporary Internet Files\Content.IE5\KY6KLDK9\MCj023272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9B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1A4C744B" wp14:editId="021619BF">
            <wp:simplePos x="0" y="0"/>
            <wp:positionH relativeFrom="column">
              <wp:posOffset>990600</wp:posOffset>
            </wp:positionH>
            <wp:positionV relativeFrom="paragraph">
              <wp:posOffset>243205</wp:posOffset>
            </wp:positionV>
            <wp:extent cx="657206" cy="621665"/>
            <wp:effectExtent l="0" t="0" r="0" b="6985"/>
            <wp:wrapNone/>
            <wp:docPr id="9" name="Picture 9" descr="http://ngfl.northumberland.gov.uk/clipart/Toys/thumbnails/clockwork%20mousecol_jp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gfl.northumberland.gov.uk/clipart/Toys/thumbnails/clockwork%20mousecol_jp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06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FA" w:rsidRDefault="006B0AFA" w:rsidP="006B0AFA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>
        <w:rPr>
          <w:rFonts w:ascii="XCCW Joined 1a" w:hAnsi="XCCW Joined 1a"/>
        </w:rPr>
        <w:t xml:space="preserve">I buy         and  </w:t>
      </w:r>
    </w:p>
    <w:p w:rsidR="006B0AFA" w:rsidRDefault="006B0AFA" w:rsidP="006B0AFA">
      <w:pPr>
        <w:pStyle w:val="ListParagraph"/>
        <w:rPr>
          <w:rFonts w:ascii="XCCW Joined 1a" w:hAnsi="XCCW Joined 1a"/>
        </w:rPr>
      </w:pPr>
    </w:p>
    <w:p w:rsidR="006B0AFA" w:rsidRDefault="006B0AFA" w:rsidP="006B0AFA">
      <w:pPr>
        <w:pStyle w:val="ListParagraph"/>
        <w:rPr>
          <w:rFonts w:ascii="XCCW Joined 1a" w:hAnsi="XCCW Joined 1a"/>
        </w:rPr>
      </w:pPr>
      <w:r>
        <w:rPr>
          <w:rFonts w:ascii="XCCW Joined 1a" w:hAnsi="XCCW Joined 1a"/>
        </w:rPr>
        <w:t>How much do they both cost? _______________________</w:t>
      </w:r>
    </w:p>
    <w:p w:rsidR="006B0AFA" w:rsidRDefault="006B0AFA" w:rsidP="006B0AFA">
      <w:pPr>
        <w:pStyle w:val="ListParagraph"/>
        <w:rPr>
          <w:rFonts w:ascii="XCCW Joined 1a" w:hAnsi="XCCW Joined 1a"/>
        </w:rPr>
      </w:pPr>
    </w:p>
    <w:p w:rsidR="006B0AFA" w:rsidRDefault="006B0AFA" w:rsidP="006B0AFA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B8139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4624" behindDoc="0" locked="0" layoutInCell="1" allowOverlap="1" wp14:anchorId="56FEE60A" wp14:editId="0BCBE84D">
            <wp:simplePos x="0" y="0"/>
            <wp:positionH relativeFrom="column">
              <wp:posOffset>1516380</wp:posOffset>
            </wp:positionH>
            <wp:positionV relativeFrom="paragraph">
              <wp:posOffset>5080</wp:posOffset>
            </wp:positionV>
            <wp:extent cx="675704" cy="418465"/>
            <wp:effectExtent l="0" t="0" r="0" b="635"/>
            <wp:wrapNone/>
            <wp:docPr id="11" name="Picture 11" descr="C:\Users\Stefan\AppData\Local\Microsoft\Windows\Temporary Internet Files\Content.IE5\P942VFCS\MCj043508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fan\AppData\Local\Microsoft\Windows\Temporary Internet Files\Content.IE5\P942VFCS\MCj043508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4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hAnsi="XCCW Joined 1a"/>
        </w:rPr>
        <w:t xml:space="preserve">I buy </w:t>
      </w:r>
      <w:r>
        <w:rPr>
          <w:rFonts w:ascii="XCCW Joined 1a" w:hAnsi="XCCW Joined 1a"/>
          <w:b/>
        </w:rPr>
        <w:t>THREE</w:t>
      </w:r>
      <w:r>
        <w:rPr>
          <w:rFonts w:ascii="XCCW Joined 1a" w:hAnsi="XCCW Joined 1a"/>
        </w:rPr>
        <w:t xml:space="preserve"> </w:t>
      </w:r>
    </w:p>
    <w:p w:rsidR="006B0AFA" w:rsidRDefault="006B0AFA" w:rsidP="006B0AFA">
      <w:pPr>
        <w:rPr>
          <w:rFonts w:ascii="XCCW Joined 1a" w:hAnsi="XCCW Joined 1a"/>
        </w:rPr>
      </w:pPr>
      <w:bookmarkStart w:id="0" w:name="_GoBack"/>
      <w:bookmarkEnd w:id="0"/>
    </w:p>
    <w:p w:rsidR="006B0AFA" w:rsidRPr="006B0AFA" w:rsidRDefault="006B0AFA" w:rsidP="006B0AFA">
      <w:pPr>
        <w:ind w:left="720"/>
        <w:rPr>
          <w:rFonts w:ascii="XCCW Joined 1a" w:hAnsi="XCCW Joined 1a"/>
        </w:rPr>
      </w:pPr>
      <w:r>
        <w:rPr>
          <w:rFonts w:ascii="XCCW Joined 1a" w:hAnsi="XCCW Joined 1a"/>
        </w:rPr>
        <w:t xml:space="preserve">How much does this cost? _____________________ </w:t>
      </w:r>
    </w:p>
    <w:sectPr w:rsidR="006B0AFA" w:rsidRPr="006B0AFA" w:rsidSect="006B0AFA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C4E53"/>
    <w:multiLevelType w:val="hybridMultilevel"/>
    <w:tmpl w:val="19E0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FA"/>
    <w:rsid w:val="001E7547"/>
    <w:rsid w:val="00637384"/>
    <w:rsid w:val="006B0AFA"/>
    <w:rsid w:val="00E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C0633FB"/>
  <w15:chartTrackingRefBased/>
  <w15:docId w15:val="{BD03FC0D-1F98-41DE-810D-A644D0AF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fl.northumberland.gov.uk/clipart/Toys/pages/clockwork%20mousecol_jpg.htm" TargetMode="External"/><Relationship Id="rId13" Type="http://schemas.openxmlformats.org/officeDocument/2006/relationships/image" Target="http://www.arthursclipart.org/toys/toyscol/TN_blocks1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ngfl.northumberland.gov.uk/clipart/Toys/images/toy%20windmillcol_jpg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arthursclipart.org/toys/toyscol/blocks1.gif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image" Target="http://ngfl.northumberland.gov.uk/clipart/Toys/thumbnails/clockwork%20mousecol_jpg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ngfl.northumberland.gov.uk/clipart/Toys/images/toy%20windmillcol_jp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Brook</dc:creator>
  <cp:keywords/>
  <dc:description/>
  <cp:lastModifiedBy>C Brook</cp:lastModifiedBy>
  <cp:revision>1</cp:revision>
  <dcterms:created xsi:type="dcterms:W3CDTF">2020-04-28T14:59:00Z</dcterms:created>
  <dcterms:modified xsi:type="dcterms:W3CDTF">2020-04-28T15:05:00Z</dcterms:modified>
</cp:coreProperties>
</file>