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FE" w:rsidRPr="00BF2FFE" w:rsidRDefault="00D07E16">
      <w:p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Reading – Poetry</w:t>
      </w:r>
      <w:r w:rsidR="00BF2FFE" w:rsidRPr="00BF2FFE">
        <w:rPr>
          <w:rFonts w:ascii="XCCW Joined 1a" w:hAnsi="XCCW Joined 1a"/>
          <w:sz w:val="20"/>
        </w:rPr>
        <w:t xml:space="preserve">  </w:t>
      </w:r>
    </w:p>
    <w:p w:rsidR="00215C08" w:rsidRPr="00BF2FFE" w:rsidRDefault="00BF2FFE">
      <w:pPr>
        <w:rPr>
          <w:rFonts w:ascii="XCCW Joined 1a" w:hAnsi="XCCW Joined 1a"/>
          <w:b/>
          <w:sz w:val="18"/>
        </w:rPr>
      </w:pPr>
      <w:r w:rsidRPr="00BF2FFE">
        <w:rPr>
          <w:rFonts w:ascii="XCCW Joined 1a" w:hAnsi="XCCW Joined 1a"/>
          <w:b/>
          <w:sz w:val="18"/>
        </w:rPr>
        <w:t>(Number of marks for each question given in brackets)</w:t>
      </w:r>
    </w:p>
    <w:p w:rsidR="00D07E16" w:rsidRPr="00BF2FFE" w:rsidRDefault="00D07E16" w:rsidP="00D07E16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What time of day is it in the poem?</w:t>
      </w:r>
      <w:r w:rsidR="00BF2FFE">
        <w:rPr>
          <w:rFonts w:ascii="XCCW Joined 1a" w:hAnsi="XCCW Joined 1a"/>
          <w:sz w:val="20"/>
        </w:rPr>
        <w:t xml:space="preserve"> (1)</w:t>
      </w: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Find and copy two things that the star saw when she looked down.</w:t>
      </w:r>
      <w:r>
        <w:rPr>
          <w:rFonts w:ascii="XCCW Joined 1a" w:hAnsi="XCCW Joined 1a"/>
          <w:sz w:val="20"/>
        </w:rPr>
        <w:t>(2)</w:t>
      </w: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What did the star give to the pool to keep?</w:t>
      </w:r>
      <w:r>
        <w:rPr>
          <w:rFonts w:ascii="XCCW Joined 1a" w:hAnsi="XCCW Joined 1a"/>
          <w:sz w:val="20"/>
        </w:rPr>
        <w:t xml:space="preserve"> (1)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rPr>
          <w:rFonts w:ascii="XCCW Joined 1a" w:hAnsi="XCCW Joined 1a"/>
          <w:b/>
          <w:sz w:val="20"/>
        </w:rPr>
      </w:pPr>
      <w:proofErr w:type="gramStart"/>
      <w:r w:rsidRPr="00BF2FFE">
        <w:rPr>
          <w:rFonts w:ascii="XCCW Joined 1a" w:hAnsi="XCCW Joined 1a"/>
          <w:b/>
          <w:sz w:val="20"/>
        </w:rPr>
        <w:t>the</w:t>
      </w:r>
      <w:proofErr w:type="gramEnd"/>
      <w:r w:rsidRPr="00BF2FFE">
        <w:rPr>
          <w:rFonts w:ascii="XCCW Joined 1a" w:hAnsi="XCCW Joined 1a"/>
          <w:b/>
          <w:sz w:val="20"/>
        </w:rPr>
        <w:t xml:space="preserve"> moving sea       a jewel        her light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Look at line 4. Why is the star’s face described as ‘mirrored’?</w:t>
      </w:r>
      <w:r>
        <w:rPr>
          <w:rFonts w:ascii="XCCW Joined 1a" w:hAnsi="XCCW Joined 1a"/>
          <w:sz w:val="20"/>
        </w:rPr>
        <w:t xml:space="preserve"> (1)</w:t>
      </w: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 xml:space="preserve">Find and copy the line that shows us the pig disturbs the peaceful setting. </w:t>
      </w:r>
      <w:r>
        <w:rPr>
          <w:rFonts w:ascii="XCCW Joined 1a" w:hAnsi="XCCW Joined 1a"/>
          <w:sz w:val="20"/>
        </w:rPr>
        <w:t>(1)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i/>
          <w:sz w:val="20"/>
        </w:rPr>
      </w:pPr>
      <w:r w:rsidRPr="00BF2FFE">
        <w:rPr>
          <w:rFonts w:ascii="XCCW Joined 1a" w:hAnsi="XCCW Joined 1a"/>
          <w:i/>
          <w:sz w:val="20"/>
        </w:rPr>
        <w:t>The star grew pale and hid her face</w:t>
      </w:r>
    </w:p>
    <w:p w:rsidR="00BF2FFE" w:rsidRPr="00BF2FFE" w:rsidRDefault="00BF2FFE" w:rsidP="00BF2FFE">
      <w:pPr>
        <w:ind w:left="720"/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In this line, the word pale is closest in meaning to…</w:t>
      </w:r>
      <w:r w:rsidR="001F4F2D">
        <w:rPr>
          <w:rFonts w:ascii="XCCW Joined 1a" w:hAnsi="XCCW Joined 1a"/>
          <w:sz w:val="20"/>
        </w:rPr>
        <w:t xml:space="preserve">    (1)</w:t>
      </w:r>
    </w:p>
    <w:p w:rsidR="00BF2FFE" w:rsidRPr="00BF2FFE" w:rsidRDefault="00BF2FFE" w:rsidP="00BF2FFE">
      <w:pPr>
        <w:ind w:left="720"/>
        <w:rPr>
          <w:rFonts w:ascii="XCCW Joined 1a" w:hAnsi="XCCW Joined 1a"/>
          <w:b/>
          <w:sz w:val="20"/>
        </w:rPr>
      </w:pPr>
      <w:proofErr w:type="gramStart"/>
      <w:r w:rsidRPr="00BF2FFE">
        <w:rPr>
          <w:rFonts w:ascii="XCCW Joined 1a" w:hAnsi="XCCW Joined 1a"/>
          <w:b/>
          <w:sz w:val="20"/>
        </w:rPr>
        <w:t>twinkling</w:t>
      </w:r>
      <w:proofErr w:type="gramEnd"/>
      <w:r w:rsidRPr="00BF2FFE">
        <w:rPr>
          <w:rFonts w:ascii="XCCW Joined 1a" w:hAnsi="XCCW Joined 1a"/>
          <w:b/>
          <w:sz w:val="20"/>
        </w:rPr>
        <w:tab/>
      </w:r>
      <w:r w:rsidRPr="00BF2FFE">
        <w:rPr>
          <w:rFonts w:ascii="XCCW Joined 1a" w:hAnsi="XCCW Joined 1a"/>
          <w:b/>
          <w:sz w:val="20"/>
        </w:rPr>
        <w:tab/>
        <w:t>colourless</w:t>
      </w:r>
      <w:r w:rsidRPr="00BF2FFE">
        <w:rPr>
          <w:rFonts w:ascii="XCCW Joined 1a" w:hAnsi="XCCW Joined 1a"/>
          <w:b/>
          <w:sz w:val="20"/>
        </w:rPr>
        <w:tab/>
      </w:r>
      <w:r w:rsidRPr="00BF2FFE">
        <w:rPr>
          <w:rFonts w:ascii="XCCW Joined 1a" w:hAnsi="XCCW Joined 1a"/>
          <w:b/>
          <w:sz w:val="20"/>
        </w:rPr>
        <w:tab/>
        <w:t>sparkly</w:t>
      </w:r>
      <w:r w:rsidRPr="00BF2FFE">
        <w:rPr>
          <w:rFonts w:ascii="XCCW Joined 1a" w:hAnsi="XCCW Joined 1a"/>
          <w:b/>
          <w:sz w:val="20"/>
        </w:rPr>
        <w:tab/>
      </w:r>
      <w:r w:rsidRPr="00BF2FFE">
        <w:rPr>
          <w:rFonts w:ascii="XCCW Joined 1a" w:hAnsi="XCCW Joined 1a"/>
          <w:b/>
          <w:sz w:val="20"/>
        </w:rPr>
        <w:tab/>
        <w:t>bright</w:t>
      </w:r>
    </w:p>
    <w:p w:rsidR="00BF2FFE" w:rsidRPr="00BF2FFE" w:rsidRDefault="00BF2FFE" w:rsidP="00BF2FFE">
      <w:pPr>
        <w:ind w:left="720"/>
        <w:rPr>
          <w:rFonts w:ascii="XCCW Joined 1a" w:hAnsi="XCCW Joined 1a"/>
          <w:b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How did the actions of the pig affect the star?</w:t>
      </w:r>
      <w:r w:rsidR="001F4F2D">
        <w:rPr>
          <w:rFonts w:ascii="XCCW Joined 1a" w:hAnsi="XCCW Joined 1a"/>
          <w:sz w:val="20"/>
        </w:rPr>
        <w:t xml:space="preserve"> (1)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2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The moving water didn’t reflect the star anymore.</w:t>
      </w:r>
    </w:p>
    <w:p w:rsidR="00BF2FFE" w:rsidRPr="00BF2FFE" w:rsidRDefault="00BF2FFE" w:rsidP="00BF2FFE">
      <w:pPr>
        <w:pStyle w:val="ListParagraph"/>
        <w:numPr>
          <w:ilvl w:val="0"/>
          <w:numId w:val="2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The star didn’t like the pig so it hid itself.</w:t>
      </w:r>
    </w:p>
    <w:p w:rsid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i/>
          <w:sz w:val="20"/>
        </w:rPr>
      </w:pPr>
      <w:r w:rsidRPr="00BF2FFE">
        <w:rPr>
          <w:rFonts w:ascii="XCCW Joined 1a" w:hAnsi="XCCW Joined 1a"/>
          <w:i/>
          <w:sz w:val="20"/>
        </w:rPr>
        <w:lastRenderedPageBreak/>
        <w:t xml:space="preserve">‘A brown pig came to the little pool; 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i/>
          <w:sz w:val="20"/>
        </w:rPr>
      </w:pPr>
      <w:r w:rsidRPr="00BF2FFE">
        <w:rPr>
          <w:rFonts w:ascii="XCCW Joined 1a" w:hAnsi="XCCW Joined 1a"/>
          <w:i/>
          <w:sz w:val="20"/>
        </w:rPr>
        <w:t xml:space="preserve">It grunted and splashed and waded in 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i/>
          <w:sz w:val="20"/>
        </w:rPr>
      </w:pPr>
      <w:r w:rsidRPr="00BF2FFE">
        <w:rPr>
          <w:rFonts w:ascii="XCCW Joined 1a" w:hAnsi="XCCW Joined 1a"/>
          <w:i/>
          <w:sz w:val="20"/>
        </w:rPr>
        <w:t xml:space="preserve">And the deepest place but reached its chin.’ 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What do these lines tell us about the depth of the pool?</w:t>
      </w:r>
      <w:r w:rsidR="001F4F2D">
        <w:rPr>
          <w:rFonts w:ascii="XCCW Joined 1a" w:hAnsi="XCCW Joined 1a"/>
          <w:sz w:val="20"/>
        </w:rPr>
        <w:t xml:space="preserve"> (2)</w:t>
      </w:r>
    </w:p>
    <w:p w:rsidR="00BF2FFE" w:rsidRPr="00BF2FFE" w:rsidRDefault="00BF2FFE" w:rsidP="00BF2FFE">
      <w:pPr>
        <w:rPr>
          <w:rFonts w:ascii="XCCW Joined 1a" w:hAnsi="XCCW Joined 1a"/>
          <w:sz w:val="20"/>
        </w:rPr>
      </w:pPr>
    </w:p>
    <w:p w:rsidR="00BF2FFE" w:rsidRPr="00BF2FFE" w:rsidRDefault="00BF2FFE" w:rsidP="00BF2FFE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 xml:space="preserve">Halfway through the poem (line 11) is the line </w:t>
      </w:r>
    </w:p>
    <w:p w:rsidR="00BF2FFE" w:rsidRPr="00BF2FFE" w:rsidRDefault="00BF2FFE" w:rsidP="00BF2FFE">
      <w:pPr>
        <w:ind w:left="360" w:firstLine="360"/>
        <w:rPr>
          <w:rFonts w:ascii="XCCW Joined 1a" w:hAnsi="XCCW Joined 1a"/>
          <w:sz w:val="20"/>
        </w:rPr>
      </w:pPr>
      <w:proofErr w:type="gramStart"/>
      <w:r w:rsidRPr="00BF2FFE">
        <w:rPr>
          <w:rFonts w:ascii="XCCW Joined 1a" w:hAnsi="XCCW Joined 1a"/>
          <w:sz w:val="20"/>
        </w:rPr>
        <w:t>‘ But</w:t>
      </w:r>
      <w:proofErr w:type="gramEnd"/>
      <w:r w:rsidRPr="00BF2FFE">
        <w:rPr>
          <w:rFonts w:ascii="XCCW Joined 1a" w:hAnsi="XCCW Joined 1a"/>
          <w:sz w:val="20"/>
        </w:rPr>
        <w:t xml:space="preserve"> out of the woods as night grew cool ’. </w:t>
      </w:r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  <w:r w:rsidRPr="00BF2FFE">
        <w:rPr>
          <w:rFonts w:ascii="XCCW Joined 1a" w:hAnsi="XCCW Joined 1a"/>
          <w:sz w:val="20"/>
        </w:rPr>
        <w:t>Using evidence from the text, give three ways in which the second half of the poem contrasts with the first half.</w:t>
      </w:r>
      <w:r w:rsidR="001F4F2D">
        <w:rPr>
          <w:rFonts w:ascii="XCCW Joined 1a" w:hAnsi="XCCW Joined 1a"/>
          <w:sz w:val="20"/>
        </w:rPr>
        <w:t xml:space="preserve"> (3)</w:t>
      </w:r>
      <w:bookmarkStart w:id="0" w:name="_GoBack"/>
      <w:bookmarkEnd w:id="0"/>
    </w:p>
    <w:p w:rsidR="00BF2FFE" w:rsidRPr="00BF2FFE" w:rsidRDefault="00BF2FFE" w:rsidP="00BF2FFE">
      <w:pPr>
        <w:pStyle w:val="ListParagraph"/>
        <w:rPr>
          <w:rFonts w:ascii="XCCW Joined 1a" w:hAnsi="XCCW Joined 1a"/>
          <w:sz w:val="20"/>
        </w:rPr>
      </w:pPr>
    </w:p>
    <w:sectPr w:rsidR="00BF2FFE" w:rsidRPr="00BF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0A2D"/>
    <w:multiLevelType w:val="hybridMultilevel"/>
    <w:tmpl w:val="576E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2EC"/>
    <w:multiLevelType w:val="hybridMultilevel"/>
    <w:tmpl w:val="3B9EA4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1F4F2D"/>
    <w:rsid w:val="006D17F5"/>
    <w:rsid w:val="00BF2FFE"/>
    <w:rsid w:val="00C52288"/>
    <w:rsid w:val="00D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2252"/>
  <w15:chartTrackingRefBased/>
  <w15:docId w15:val="{00B10E15-AC7A-4511-B38E-6313B8B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1</cp:revision>
  <dcterms:created xsi:type="dcterms:W3CDTF">2020-05-01T18:04:00Z</dcterms:created>
  <dcterms:modified xsi:type="dcterms:W3CDTF">2020-05-01T18:29:00Z</dcterms:modified>
</cp:coreProperties>
</file>